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1" w:rsidRDefault="00AB4031" w:rsidP="00AB4031">
      <w:pPr>
        <w:ind w:firstLineChars="400" w:firstLine="1767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附：</w:t>
      </w:r>
      <w:r>
        <w:rPr>
          <w:rFonts w:ascii="宋体" w:hAnsi="宋体" w:cs="宋体" w:hint="eastAsia"/>
          <w:b/>
          <w:color w:val="000000"/>
          <w:sz w:val="32"/>
          <w:szCs w:val="44"/>
          <w:lang/>
        </w:rPr>
        <w:t xml:space="preserve">    </w:t>
      </w:r>
      <w:r>
        <w:rPr>
          <w:rFonts w:ascii="宋体" w:hAnsi="宋体" w:cs="宋体" w:hint="eastAsia"/>
          <w:b/>
          <w:color w:val="000000"/>
          <w:sz w:val="44"/>
          <w:szCs w:val="44"/>
          <w:lang/>
        </w:rPr>
        <w:t>十一月份培训班计划</w:t>
      </w:r>
    </w:p>
    <w:tbl>
      <w:tblPr>
        <w:tblpPr w:leftFromText="180" w:rightFromText="180" w:vertAnchor="text" w:horzAnchor="page" w:tblpX="902" w:tblpY="959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986"/>
        <w:gridCol w:w="2904"/>
        <w:gridCol w:w="1388"/>
        <w:gridCol w:w="1123"/>
        <w:gridCol w:w="1104"/>
        <w:gridCol w:w="1335"/>
      </w:tblGrid>
      <w:tr w:rsidR="00AB4031" w:rsidTr="007640BA">
        <w:trPr>
          <w:trHeight w:val="80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开班时间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收费标准</w:t>
            </w:r>
          </w:p>
        </w:tc>
      </w:tr>
      <w:tr w:rsidR="00AB4031" w:rsidTr="007640BA">
        <w:trPr>
          <w:trHeight w:val="113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11月3日-11月4日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11月11日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AB4031" w:rsidTr="007640BA">
        <w:trPr>
          <w:trHeight w:val="88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11月23日-11月24日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11月30日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AB4031" w:rsidTr="007640BA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理论11月12日-11月13日</w:t>
            </w:r>
          </w:p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实操11月14日-11月17日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11月18日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AB4031" w:rsidTr="007640BA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理论11月19日-11月20日</w:t>
            </w:r>
          </w:p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实操11月21日-11月24日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11月25日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AB4031" w:rsidTr="007640BA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温州市锅炉司炉工操作人员培训班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11月7日-11月8日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11月16日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500</w:t>
            </w:r>
          </w:p>
        </w:tc>
      </w:tr>
      <w:tr w:rsidR="00AB4031" w:rsidTr="007640BA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温州市压力容器操作人员培训班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11月12日-11月13日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11月20日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400</w:t>
            </w:r>
          </w:p>
        </w:tc>
      </w:tr>
      <w:tr w:rsidR="00AB4031" w:rsidTr="007640BA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温州市起重机械操作人员培训班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11月23日-11月24日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11月30日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4031" w:rsidRDefault="00AB4031" w:rsidP="007640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410</w:t>
            </w:r>
          </w:p>
        </w:tc>
      </w:tr>
    </w:tbl>
    <w:p w:rsidR="00260C53" w:rsidRDefault="00260C53"/>
    <w:sectPr w:rsidR="0026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53" w:rsidRDefault="00260C53" w:rsidP="00AB4031">
      <w:r>
        <w:separator/>
      </w:r>
    </w:p>
  </w:endnote>
  <w:endnote w:type="continuationSeparator" w:id="1">
    <w:p w:rsidR="00260C53" w:rsidRDefault="00260C53" w:rsidP="00AB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53" w:rsidRDefault="00260C53" w:rsidP="00AB4031">
      <w:r>
        <w:separator/>
      </w:r>
    </w:p>
  </w:footnote>
  <w:footnote w:type="continuationSeparator" w:id="1">
    <w:p w:rsidR="00260C53" w:rsidRDefault="00260C53" w:rsidP="00AB4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031"/>
    <w:rsid w:val="00260C53"/>
    <w:rsid w:val="00AB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2020-11-05T06:25:00Z</dcterms:created>
  <dcterms:modified xsi:type="dcterms:W3CDTF">2020-11-05T06:26:00Z</dcterms:modified>
</cp:coreProperties>
</file>